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69" w:rsidRPr="00444ED2" w:rsidRDefault="00572B69" w:rsidP="00444ED2">
      <w:pPr>
        <w:pStyle w:val="NoSpacing"/>
        <w:ind w:firstLine="709"/>
        <w:jc w:val="both"/>
        <w:rPr>
          <w:rFonts w:ascii="Arial" w:hAnsi="Arial"/>
        </w:rPr>
      </w:pPr>
      <w:r w:rsidRPr="00444ED2">
        <w:rPr>
          <w:rStyle w:val="Strong"/>
          <w:rFonts w:ascii="Arial" w:hAnsi="Arial"/>
          <w:b w:val="0"/>
          <w:szCs w:val="28"/>
        </w:rPr>
        <w:t xml:space="preserve">   </w:t>
      </w:r>
      <w:r>
        <w:rPr>
          <w:rStyle w:val="Strong"/>
          <w:rFonts w:ascii="Arial" w:hAnsi="Arial"/>
          <w:b w:val="0"/>
          <w:szCs w:val="28"/>
        </w:rPr>
        <w:t xml:space="preserve">                           </w:t>
      </w:r>
      <w:r w:rsidRPr="00444ED2">
        <w:rPr>
          <w:rStyle w:val="Strong"/>
          <w:rFonts w:ascii="Arial" w:hAnsi="Arial"/>
          <w:b w:val="0"/>
          <w:szCs w:val="28"/>
        </w:rPr>
        <w:t xml:space="preserve">   </w:t>
      </w:r>
      <w:r>
        <w:rPr>
          <w:rStyle w:val="Strong"/>
          <w:rFonts w:ascii="Arial" w:hAnsi="Arial"/>
          <w:b w:val="0"/>
          <w:szCs w:val="28"/>
        </w:rPr>
        <w:t>ОРЛОВСКАЯ</w:t>
      </w:r>
      <w:r w:rsidRPr="00444ED2">
        <w:rPr>
          <w:rStyle w:val="Strong"/>
          <w:rFonts w:ascii="Arial" w:hAnsi="Arial"/>
          <w:b w:val="0"/>
          <w:szCs w:val="28"/>
        </w:rPr>
        <w:t>ОБЛАСТЬ</w:t>
      </w:r>
      <w:r w:rsidRPr="00444ED2">
        <w:rPr>
          <w:rFonts w:ascii="Arial" w:hAnsi="Arial"/>
        </w:rPr>
        <w:br/>
      </w:r>
      <w:r w:rsidRPr="00444ED2">
        <w:rPr>
          <w:rStyle w:val="Strong"/>
          <w:rFonts w:ascii="Arial" w:hAnsi="Arial"/>
          <w:b w:val="0"/>
          <w:szCs w:val="28"/>
        </w:rPr>
        <w:t xml:space="preserve">                           НОВОДЕРЕВЕНЬКОВСКИЙ РАЙОН </w:t>
      </w:r>
    </w:p>
    <w:p w:rsidR="00572B69" w:rsidRPr="00444ED2" w:rsidRDefault="00572B69" w:rsidP="00444ED2">
      <w:pPr>
        <w:pStyle w:val="NoSpacing"/>
        <w:ind w:firstLine="709"/>
        <w:jc w:val="both"/>
        <w:rPr>
          <w:rFonts w:ascii="Arial" w:hAnsi="Arial"/>
        </w:rPr>
      </w:pPr>
      <w:r>
        <w:rPr>
          <w:rStyle w:val="Strong"/>
          <w:rFonts w:ascii="Arial" w:hAnsi="Arial"/>
          <w:b w:val="0"/>
          <w:szCs w:val="28"/>
        </w:rPr>
        <w:t xml:space="preserve">     </w:t>
      </w:r>
      <w:r w:rsidRPr="00444ED2">
        <w:rPr>
          <w:rStyle w:val="Strong"/>
          <w:rFonts w:ascii="Arial" w:hAnsi="Arial"/>
          <w:b w:val="0"/>
          <w:szCs w:val="28"/>
        </w:rPr>
        <w:t xml:space="preserve"> Администрация </w:t>
      </w:r>
      <w:r>
        <w:rPr>
          <w:rStyle w:val="Strong"/>
          <w:rFonts w:ascii="Arial" w:hAnsi="Arial"/>
          <w:b w:val="0"/>
          <w:szCs w:val="28"/>
        </w:rPr>
        <w:t>Новодеревеньковского</w:t>
      </w:r>
      <w:r w:rsidRPr="00444ED2">
        <w:rPr>
          <w:rStyle w:val="Strong"/>
          <w:rFonts w:ascii="Arial" w:hAnsi="Arial"/>
          <w:b w:val="0"/>
          <w:szCs w:val="28"/>
        </w:rPr>
        <w:t xml:space="preserve"> сельского поселения</w:t>
      </w:r>
    </w:p>
    <w:p w:rsidR="00572B69" w:rsidRDefault="00572B69" w:rsidP="00444ED2">
      <w:pPr>
        <w:pStyle w:val="NormalWeb"/>
        <w:ind w:firstLine="709"/>
        <w:jc w:val="both"/>
        <w:rPr>
          <w:rStyle w:val="Strong"/>
          <w:rFonts w:ascii="Arial" w:hAnsi="Arial"/>
          <w:b w:val="0"/>
          <w:szCs w:val="28"/>
        </w:rPr>
      </w:pPr>
      <w:r w:rsidRPr="00444ED2">
        <w:rPr>
          <w:rStyle w:val="Strong"/>
          <w:rFonts w:ascii="Arial" w:hAnsi="Arial"/>
          <w:b w:val="0"/>
          <w:szCs w:val="28"/>
        </w:rPr>
        <w:t xml:space="preserve">     </w:t>
      </w:r>
    </w:p>
    <w:p w:rsidR="00572B69" w:rsidRPr="00444ED2" w:rsidRDefault="00572B69" w:rsidP="00444ED2">
      <w:pPr>
        <w:pStyle w:val="NormalWeb"/>
        <w:ind w:firstLine="709"/>
        <w:jc w:val="both"/>
        <w:rPr>
          <w:rStyle w:val="Strong"/>
          <w:rFonts w:ascii="Arial" w:hAnsi="Arial"/>
          <w:b w:val="0"/>
          <w:bCs w:val="0"/>
          <w:szCs w:val="28"/>
        </w:rPr>
      </w:pPr>
      <w:r>
        <w:rPr>
          <w:rStyle w:val="Strong"/>
          <w:rFonts w:ascii="Arial" w:hAnsi="Arial"/>
          <w:b w:val="0"/>
          <w:szCs w:val="28"/>
        </w:rPr>
        <w:t xml:space="preserve">                                             </w:t>
      </w:r>
      <w:r w:rsidRPr="00444ED2">
        <w:rPr>
          <w:rStyle w:val="Strong"/>
          <w:rFonts w:ascii="Arial" w:hAnsi="Arial"/>
          <w:b w:val="0"/>
          <w:szCs w:val="28"/>
        </w:rPr>
        <w:t xml:space="preserve">ПОСТАНОВЛЕНИЕ                   </w:t>
      </w:r>
    </w:p>
    <w:p w:rsidR="00572B69" w:rsidRPr="00444ED2" w:rsidRDefault="00572B69" w:rsidP="00444ED2">
      <w:pPr>
        <w:pStyle w:val="NoSpacing"/>
        <w:ind w:firstLine="709"/>
        <w:jc w:val="both"/>
        <w:rPr>
          <w:rStyle w:val="Strong"/>
          <w:rFonts w:ascii="Arial" w:hAnsi="Arial"/>
          <w:b w:val="0"/>
          <w:szCs w:val="28"/>
        </w:rPr>
      </w:pPr>
      <w:r w:rsidRPr="00444ED2">
        <w:rPr>
          <w:rStyle w:val="Strong"/>
          <w:rFonts w:ascii="Arial" w:hAnsi="Arial"/>
          <w:b w:val="0"/>
          <w:szCs w:val="28"/>
        </w:rPr>
        <w:t xml:space="preserve">от  27 декабря  </w:t>
      </w:r>
      <w:smartTag w:uri="urn:schemas-microsoft-com:office:smarttags" w:element="metricconverter">
        <w:smartTagPr>
          <w:attr w:name="ProductID" w:val="2017 г"/>
        </w:smartTagPr>
        <w:r w:rsidRPr="00444ED2">
          <w:rPr>
            <w:rStyle w:val="Strong"/>
            <w:rFonts w:ascii="Arial" w:hAnsi="Arial"/>
            <w:b w:val="0"/>
            <w:szCs w:val="28"/>
          </w:rPr>
          <w:t>2017 г</w:t>
        </w:r>
      </w:smartTag>
      <w:r w:rsidRPr="00444ED2">
        <w:rPr>
          <w:rStyle w:val="Strong"/>
          <w:rFonts w:ascii="Arial" w:hAnsi="Arial"/>
          <w:b w:val="0"/>
          <w:szCs w:val="28"/>
        </w:rPr>
        <w:t xml:space="preserve">.                                        </w:t>
      </w:r>
      <w:r>
        <w:rPr>
          <w:rStyle w:val="Strong"/>
          <w:rFonts w:ascii="Arial" w:hAnsi="Arial"/>
          <w:b w:val="0"/>
          <w:szCs w:val="28"/>
        </w:rPr>
        <w:t xml:space="preserve">                           № 138</w:t>
      </w:r>
    </w:p>
    <w:p w:rsidR="00572B69" w:rsidRPr="00444ED2" w:rsidRDefault="00572B69" w:rsidP="00444ED2">
      <w:pPr>
        <w:pStyle w:val="NoSpacing"/>
        <w:ind w:firstLine="709"/>
        <w:jc w:val="both"/>
        <w:rPr>
          <w:rStyle w:val="Strong"/>
          <w:rFonts w:ascii="Arial" w:hAnsi="Arial"/>
          <w:b w:val="0"/>
          <w:szCs w:val="28"/>
        </w:rPr>
      </w:pPr>
      <w:r>
        <w:rPr>
          <w:rStyle w:val="Strong"/>
          <w:rFonts w:ascii="Arial" w:hAnsi="Arial"/>
          <w:b w:val="0"/>
          <w:szCs w:val="28"/>
        </w:rPr>
        <w:t xml:space="preserve">       </w:t>
      </w:r>
      <w:r w:rsidRPr="00444ED2">
        <w:rPr>
          <w:rStyle w:val="Strong"/>
          <w:rFonts w:ascii="Arial" w:hAnsi="Arial"/>
          <w:b w:val="0"/>
          <w:szCs w:val="28"/>
        </w:rPr>
        <w:t xml:space="preserve">                                                                   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Об утверждении муниципальной программы «Нравственно-патриотическое воспитание несовершеннолетних и молодежи </w:t>
      </w:r>
      <w:r>
        <w:rPr>
          <w:rFonts w:ascii="Arial" w:hAnsi="Arial"/>
        </w:rPr>
        <w:t>Новодеревеньковского</w:t>
      </w:r>
      <w:r w:rsidRPr="00444ED2">
        <w:rPr>
          <w:rFonts w:ascii="Arial" w:hAnsi="Arial"/>
        </w:rPr>
        <w:t xml:space="preserve"> сельского поселения  Новодеревеньковского района Орловской области  на 2018 – 2020 годы»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 </w:t>
      </w:r>
    </w:p>
    <w:p w:rsidR="00572B69" w:rsidRDefault="00572B69" w:rsidP="00CC0364">
      <w:pPr>
        <w:spacing w:before="100" w:beforeAutospacing="1" w:after="100" w:afterAutospacing="1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</w:t>
      </w:r>
      <w:r w:rsidRPr="00444ED2">
        <w:rPr>
          <w:rFonts w:ascii="Arial" w:hAnsi="Arial"/>
          <w:szCs w:val="28"/>
        </w:rPr>
        <w:t xml:space="preserve">В соответствии с Федеральным законом Российской федерации  от 06.10.2003 г. №131-ФЗ «Об общих принципах организации местного самоуправления в Российской Федерации», Постановления администрации </w:t>
      </w:r>
      <w:r>
        <w:rPr>
          <w:rFonts w:ascii="Arial" w:hAnsi="Arial"/>
          <w:szCs w:val="28"/>
        </w:rPr>
        <w:t>Новодеревеньковского</w:t>
      </w:r>
      <w:r w:rsidRPr="00444ED2">
        <w:rPr>
          <w:rFonts w:ascii="Arial" w:hAnsi="Arial"/>
          <w:szCs w:val="28"/>
        </w:rPr>
        <w:t xml:space="preserve"> сельского поселения от 19.05.2016 г. № 35 «О порядке разработки, формирования и реализации муниципальных программ </w:t>
      </w:r>
      <w:r>
        <w:rPr>
          <w:rFonts w:ascii="Arial" w:hAnsi="Arial"/>
          <w:szCs w:val="28"/>
        </w:rPr>
        <w:t>Новодеревеньковского</w:t>
      </w:r>
      <w:r w:rsidRPr="00444ED2">
        <w:rPr>
          <w:rFonts w:ascii="Arial" w:hAnsi="Arial"/>
          <w:szCs w:val="28"/>
        </w:rPr>
        <w:t xml:space="preserve"> сельского поселения Новодеревеньковского района Орловской области», на основании Постановления Правительства РФ от 30.12.2015 г. № 1493 «О государственной программе «Патриотическое воспитание граждан Российской Федерации  на 2016-</w:t>
      </w:r>
      <w:smartTag w:uri="urn:schemas-microsoft-com:office:smarttags" w:element="metricconverter">
        <w:smartTagPr>
          <w:attr w:name="ProductID" w:val="2020 г"/>
        </w:smartTagPr>
        <w:r w:rsidRPr="00444ED2">
          <w:rPr>
            <w:rFonts w:ascii="Arial" w:hAnsi="Arial"/>
            <w:szCs w:val="28"/>
          </w:rPr>
          <w:t>2020 г</w:t>
        </w:r>
      </w:smartTag>
      <w:r w:rsidRPr="00444ED2">
        <w:rPr>
          <w:rFonts w:ascii="Arial" w:hAnsi="Arial"/>
          <w:szCs w:val="28"/>
        </w:rPr>
        <w:t>.»(</w:t>
      </w:r>
      <w:r w:rsidRPr="00444ED2">
        <w:rPr>
          <w:rFonts w:ascii="Arial" w:hAnsi="Arial"/>
          <w:bCs/>
          <w:szCs w:val="28"/>
        </w:rPr>
        <w:t xml:space="preserve"> с изменениями и дополнениями от </w:t>
      </w:r>
      <w:r w:rsidRPr="00444ED2">
        <w:rPr>
          <w:rFonts w:ascii="Arial" w:hAnsi="Arial"/>
          <w:szCs w:val="28"/>
        </w:rPr>
        <w:t xml:space="preserve">13 октября </w:t>
      </w:r>
      <w:smartTag w:uri="urn:schemas-microsoft-com:office:smarttags" w:element="metricconverter">
        <w:smartTagPr>
          <w:attr w:name="ProductID" w:val="2017 г"/>
        </w:smartTagPr>
        <w:r w:rsidRPr="00444ED2">
          <w:rPr>
            <w:rFonts w:ascii="Arial" w:hAnsi="Arial"/>
            <w:szCs w:val="28"/>
          </w:rPr>
          <w:t>2017 г</w:t>
        </w:r>
      </w:smartTag>
      <w:r w:rsidRPr="00444ED2">
        <w:rPr>
          <w:rFonts w:ascii="Arial" w:hAnsi="Arial"/>
          <w:szCs w:val="28"/>
        </w:rPr>
        <w:t>.), Уставом</w:t>
      </w:r>
      <w:r w:rsidRPr="00444ED2">
        <w:rPr>
          <w:rFonts w:ascii="Arial" w:hAnsi="Arial" w:cs="Helvetica"/>
          <w:szCs w:val="21"/>
        </w:rPr>
        <w:t xml:space="preserve"> </w:t>
      </w:r>
      <w:r>
        <w:rPr>
          <w:rFonts w:ascii="Arial" w:hAnsi="Arial"/>
          <w:szCs w:val="28"/>
        </w:rPr>
        <w:t>Новодеревеньковского</w:t>
      </w:r>
      <w:r w:rsidRPr="00444ED2">
        <w:rPr>
          <w:rFonts w:ascii="Arial" w:hAnsi="Arial" w:cs="Helvetica"/>
          <w:szCs w:val="21"/>
        </w:rPr>
        <w:t xml:space="preserve"> </w:t>
      </w:r>
      <w:r w:rsidRPr="00444ED2">
        <w:rPr>
          <w:rFonts w:ascii="Arial" w:hAnsi="Arial"/>
          <w:szCs w:val="28"/>
        </w:rPr>
        <w:t xml:space="preserve">сельского  поселения, Администрация </w:t>
      </w:r>
      <w:r>
        <w:rPr>
          <w:rFonts w:ascii="Arial" w:hAnsi="Arial"/>
          <w:szCs w:val="28"/>
        </w:rPr>
        <w:t>Новодеревеньковского</w:t>
      </w:r>
      <w:r w:rsidRPr="00444ED2">
        <w:rPr>
          <w:rFonts w:ascii="Arial" w:hAnsi="Arial"/>
          <w:szCs w:val="28"/>
        </w:rPr>
        <w:t xml:space="preserve"> сельского поселения    ПОСТАНОВЛЯЕТ: </w:t>
      </w:r>
    </w:p>
    <w:p w:rsidR="00572B69" w:rsidRPr="00444ED2" w:rsidRDefault="00572B69" w:rsidP="00CC0364">
      <w:pPr>
        <w:spacing w:before="100" w:beforeAutospacing="1" w:after="100" w:afterAutospacing="1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1. </w:t>
      </w:r>
      <w:r w:rsidRPr="00444ED2">
        <w:rPr>
          <w:rFonts w:ascii="Arial" w:hAnsi="Arial"/>
          <w:szCs w:val="28"/>
        </w:rPr>
        <w:t xml:space="preserve">Утвердить муниципальную программу «Нравственно-патриотическое воспитание несовершеннолетних и молодежи </w:t>
      </w:r>
      <w:r>
        <w:rPr>
          <w:rFonts w:ascii="Arial" w:hAnsi="Arial"/>
          <w:szCs w:val="28"/>
        </w:rPr>
        <w:t>Новодеревеньковского</w:t>
      </w:r>
      <w:r w:rsidRPr="00444ED2">
        <w:rPr>
          <w:rFonts w:ascii="Arial" w:hAnsi="Arial"/>
          <w:szCs w:val="28"/>
        </w:rPr>
        <w:t xml:space="preserve"> сельского поселения  Новодеревеньковского района Орловской области  на 2018 – 2020 годы».</w:t>
      </w:r>
    </w:p>
    <w:p w:rsidR="00572B69" w:rsidRPr="00444ED2" w:rsidRDefault="00572B69" w:rsidP="00CC0364">
      <w:pPr>
        <w:pStyle w:val="NormalWeb"/>
        <w:spacing w:before="0" w:beforeAutospacing="0" w:after="0" w:afterAutospacing="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2. </w:t>
      </w:r>
      <w:r w:rsidRPr="00444ED2">
        <w:rPr>
          <w:rFonts w:ascii="Arial" w:hAnsi="Arial"/>
          <w:szCs w:val="28"/>
        </w:rPr>
        <w:t>Настоящее постановление подлежит обнародованию на информационных стендах и размещению на официальном сайте администрации в сети Интернет.</w:t>
      </w:r>
    </w:p>
    <w:p w:rsidR="00572B69" w:rsidRPr="00444ED2" w:rsidRDefault="00572B69" w:rsidP="00CC0364">
      <w:pPr>
        <w:pStyle w:val="NormalWeb"/>
        <w:spacing w:before="0" w:beforeAutospacing="0" w:after="0" w:afterAutospacing="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3. </w:t>
      </w:r>
      <w:r w:rsidRPr="00444ED2">
        <w:rPr>
          <w:rFonts w:ascii="Arial" w:hAnsi="Arial"/>
          <w:szCs w:val="28"/>
        </w:rPr>
        <w:t>Данное  постановление вступает в силу с момента подписания, но не ранее 01.01.2018 года.</w:t>
      </w:r>
    </w:p>
    <w:p w:rsidR="00572B69" w:rsidRPr="00444ED2" w:rsidRDefault="00572B69" w:rsidP="00CC0364">
      <w:pPr>
        <w:pStyle w:val="NormalWeb"/>
        <w:spacing w:before="0" w:beforeAutospacing="0" w:after="0" w:afterAutospacing="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4. </w:t>
      </w:r>
      <w:r w:rsidRPr="00444ED2">
        <w:rPr>
          <w:rFonts w:ascii="Arial" w:hAnsi="Arial"/>
          <w:szCs w:val="28"/>
        </w:rPr>
        <w:t>Контроль  за  исполнением   настоящего  постановления  оставляю за собой.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444ED2">
        <w:rPr>
          <w:rFonts w:ascii="Arial" w:hAnsi="Arial"/>
          <w:szCs w:val="28"/>
        </w:rPr>
        <w:t xml:space="preserve">Глава </w:t>
      </w:r>
      <w:r>
        <w:rPr>
          <w:rFonts w:ascii="Arial" w:hAnsi="Arial"/>
          <w:szCs w:val="28"/>
        </w:rPr>
        <w:t>Новодеревеньковского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444ED2">
        <w:rPr>
          <w:rFonts w:ascii="Arial" w:hAnsi="Arial"/>
          <w:szCs w:val="28"/>
        </w:rPr>
        <w:t xml:space="preserve">сельского поселения                                     </w:t>
      </w:r>
      <w:r>
        <w:rPr>
          <w:rFonts w:ascii="Arial" w:hAnsi="Arial"/>
          <w:szCs w:val="28"/>
        </w:rPr>
        <w:t xml:space="preserve">                             С</w:t>
      </w:r>
      <w:r w:rsidRPr="00444ED2">
        <w:rPr>
          <w:rFonts w:ascii="Arial" w:hAnsi="Arial"/>
          <w:szCs w:val="28"/>
        </w:rPr>
        <w:t xml:space="preserve">.В. </w:t>
      </w:r>
      <w:r>
        <w:rPr>
          <w:rFonts w:ascii="Arial" w:hAnsi="Arial"/>
          <w:szCs w:val="28"/>
        </w:rPr>
        <w:t>Меркулов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572B69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Default="00572B69" w:rsidP="00E0615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</w:t>
      </w:r>
    </w:p>
    <w:p w:rsidR="00572B69" w:rsidRPr="004A34D8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572B69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2A0A14">
        <w:rPr>
          <w:rFonts w:ascii="Arial" w:hAnsi="Arial"/>
        </w:rPr>
        <w:t xml:space="preserve">                                                                                </w:t>
      </w:r>
      <w:r>
        <w:rPr>
          <w:rFonts w:ascii="Arial" w:hAnsi="Arial"/>
        </w:rPr>
        <w:t xml:space="preserve">     Приложение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</w:t>
      </w:r>
      <w:r w:rsidRPr="00444ED2">
        <w:rPr>
          <w:rFonts w:ascii="Arial" w:hAnsi="Arial"/>
        </w:rPr>
        <w:t>к  постановлению Администрации</w:t>
      </w:r>
      <w:r w:rsidRPr="00444ED2"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                                   Новодеревеньковского</w:t>
      </w:r>
      <w:r w:rsidRPr="00444ED2">
        <w:rPr>
          <w:rFonts w:ascii="Arial" w:hAnsi="Arial"/>
        </w:rPr>
        <w:t xml:space="preserve"> сельского </w:t>
      </w:r>
      <w:r>
        <w:rPr>
          <w:rFonts w:ascii="Arial" w:hAnsi="Arial"/>
        </w:rPr>
        <w:t xml:space="preserve"> поселения   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</w:t>
      </w:r>
      <w:r w:rsidRPr="00444ED2">
        <w:rPr>
          <w:rFonts w:ascii="Arial" w:hAnsi="Arial"/>
        </w:rPr>
        <w:t xml:space="preserve">от 27 декабря </w:t>
      </w:r>
      <w:smartTag w:uri="urn:schemas-microsoft-com:office:smarttags" w:element="metricconverter">
        <w:smartTagPr>
          <w:attr w:name="ProductID" w:val="2017 г"/>
        </w:smartTagPr>
        <w:r w:rsidRPr="00444ED2">
          <w:rPr>
            <w:rFonts w:ascii="Arial" w:hAnsi="Arial"/>
          </w:rPr>
          <w:t>2017 г</w:t>
        </w:r>
      </w:smartTag>
      <w:r>
        <w:rPr>
          <w:rFonts w:ascii="Arial" w:hAnsi="Arial"/>
        </w:rPr>
        <w:t>. № 138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572B69" w:rsidRPr="00444ED2" w:rsidRDefault="00572B69" w:rsidP="00CC0364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Arial" w:hAnsi="Arial"/>
          <w:b w:val="0"/>
          <w:szCs w:val="28"/>
        </w:rPr>
      </w:pPr>
      <w:r w:rsidRPr="00444ED2">
        <w:rPr>
          <w:rStyle w:val="Strong"/>
          <w:rFonts w:ascii="Arial" w:hAnsi="Arial"/>
          <w:b w:val="0"/>
          <w:szCs w:val="28"/>
        </w:rPr>
        <w:t xml:space="preserve">Муниципальная программа «Нравственно-патриотическое воспитание несовершеннолетних  и молодёжи на территории </w:t>
      </w:r>
      <w:r>
        <w:rPr>
          <w:rStyle w:val="Strong"/>
          <w:rFonts w:ascii="Arial" w:hAnsi="Arial"/>
          <w:b w:val="0"/>
          <w:szCs w:val="28"/>
        </w:rPr>
        <w:t>Новодеревеньковского</w:t>
      </w:r>
      <w:r w:rsidRPr="00444ED2">
        <w:rPr>
          <w:rStyle w:val="Strong"/>
          <w:rFonts w:ascii="Arial" w:hAnsi="Arial"/>
          <w:b w:val="0"/>
          <w:szCs w:val="28"/>
        </w:rPr>
        <w:t xml:space="preserve"> сельского поселения Новодеревеньковского  района Орловской области 2018 -2020 годы»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0"/>
        <w:gridCol w:w="6530"/>
      </w:tblGrid>
      <w:tr w:rsidR="00572B69" w:rsidRPr="00444ED2" w:rsidTr="00190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B69" w:rsidRPr="00444ED2" w:rsidRDefault="00572B69" w:rsidP="00CC0364">
            <w:pPr>
              <w:pStyle w:val="NormalWeb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2B69" w:rsidRPr="00444ED2" w:rsidRDefault="00572B69" w:rsidP="00CC03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Arial" w:hAnsi="Arial"/>
                <w:b w:val="0"/>
              </w:rPr>
            </w:pPr>
            <w:r w:rsidRPr="00444ED2">
              <w:rPr>
                <w:rStyle w:val="Strong"/>
                <w:rFonts w:ascii="Arial" w:hAnsi="Arial"/>
                <w:b w:val="0"/>
              </w:rPr>
              <w:t>«Нравственно</w:t>
            </w:r>
            <w:r>
              <w:rPr>
                <w:rStyle w:val="Strong"/>
                <w:rFonts w:ascii="Arial" w:hAnsi="Arial"/>
                <w:b w:val="0"/>
              </w:rPr>
              <w:t xml:space="preserve">-патриотическое </w:t>
            </w:r>
            <w:r w:rsidRPr="00444ED2">
              <w:rPr>
                <w:rStyle w:val="Strong"/>
                <w:rFonts w:ascii="Arial" w:hAnsi="Arial"/>
                <w:b w:val="0"/>
              </w:rPr>
              <w:t xml:space="preserve">воспитание несовершеннолетних  и молодёжи на территории </w:t>
            </w:r>
            <w:r>
              <w:rPr>
                <w:rStyle w:val="Strong"/>
                <w:rFonts w:ascii="Arial" w:hAnsi="Arial"/>
                <w:b w:val="0"/>
              </w:rPr>
              <w:t>Новодеревеньковского</w:t>
            </w:r>
            <w:r w:rsidRPr="00444ED2">
              <w:rPr>
                <w:rStyle w:val="Strong"/>
                <w:rFonts w:ascii="Arial" w:hAnsi="Arial"/>
                <w:b w:val="0"/>
              </w:rPr>
              <w:t xml:space="preserve"> сельского поселения Новодеревеньковского  района Орловской области </w:t>
            </w:r>
          </w:p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bCs/>
              </w:rPr>
            </w:pPr>
            <w:r w:rsidRPr="00444ED2">
              <w:rPr>
                <w:rStyle w:val="Strong"/>
                <w:rFonts w:ascii="Arial" w:hAnsi="Arial"/>
                <w:b w:val="0"/>
              </w:rPr>
              <w:t>2018 -2020 годы»</w:t>
            </w:r>
          </w:p>
        </w:tc>
      </w:tr>
      <w:tr w:rsidR="00572B69" w:rsidRPr="00444ED2" w:rsidTr="00190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B69" w:rsidRPr="00444ED2" w:rsidRDefault="00572B69" w:rsidP="00CC0364">
            <w:pPr>
              <w:pStyle w:val="NormalWeb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  Основание для    разработки</w:t>
            </w:r>
            <w:r>
              <w:rPr>
                <w:rFonts w:ascii="Arial" w:hAnsi="Arial"/>
              </w:rPr>
              <w:t xml:space="preserve"> </w:t>
            </w:r>
            <w:r w:rsidRPr="00444ED2">
              <w:rPr>
                <w:rFonts w:ascii="Arial" w:hAnsi="Arial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2B69" w:rsidRPr="00444ED2" w:rsidRDefault="00572B69" w:rsidP="00CC0364">
            <w:pPr>
              <w:spacing w:before="100" w:beforeAutospacing="1" w:after="100" w:afterAutospacing="1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 Постановление Правительства РФ от 30 декабря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444ED2">
                <w:rPr>
                  <w:rFonts w:ascii="Arial" w:hAnsi="Arial"/>
                </w:rPr>
                <w:t>2015 г</w:t>
              </w:r>
            </w:smartTag>
            <w:r w:rsidRPr="00444ED2">
              <w:rPr>
                <w:rFonts w:ascii="Arial" w:hAnsi="Arial"/>
              </w:rPr>
              <w:t>. N 1493</w:t>
            </w:r>
            <w:r w:rsidRPr="00444ED2">
              <w:rPr>
                <w:rFonts w:ascii="Arial" w:hAnsi="Arial"/>
              </w:rPr>
              <w:br/>
              <w:t>"О государственной программе "Патриотическое воспитание граждан Российской Федерации на 2016-2020 годы" (</w:t>
            </w:r>
            <w:r w:rsidRPr="00444ED2">
              <w:rPr>
                <w:rFonts w:ascii="Arial" w:hAnsi="Arial"/>
                <w:bCs/>
              </w:rPr>
              <w:t xml:space="preserve">с изменениями и дополнениями от </w:t>
            </w:r>
            <w:r w:rsidRPr="00444ED2">
              <w:rPr>
                <w:rFonts w:ascii="Arial" w:hAnsi="Arial"/>
              </w:rPr>
              <w:t xml:space="preserve">13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44ED2">
                <w:rPr>
                  <w:rFonts w:ascii="Arial" w:hAnsi="Arial"/>
                </w:rPr>
                <w:t>2017 г</w:t>
              </w:r>
            </w:smartTag>
            <w:r w:rsidRPr="00444ED2">
              <w:rPr>
                <w:rFonts w:ascii="Arial" w:hAnsi="Arial"/>
              </w:rPr>
              <w:t>.), Федеральный закон от 28.03.1998 г. № 53-ФЗ (с изменениями на 26.07.2017 г), «О воинской обязанности и военной службе», Федеральный закон от 06.10.2003 № 131-ФЗ</w:t>
            </w:r>
            <w:r w:rsidRPr="00444ED2">
              <w:rPr>
                <w:rFonts w:ascii="Arial" w:hAnsi="Arial"/>
                <w:szCs w:val="28"/>
              </w:rPr>
              <w:t xml:space="preserve"> </w:t>
            </w:r>
            <w:r w:rsidRPr="00444ED2">
              <w:rPr>
                <w:rFonts w:ascii="Arial" w:hAnsi="Arial"/>
              </w:rPr>
              <w:t xml:space="preserve">«Об общих принципах организации местного самоуправления в РФ», Постановление администрации </w:t>
            </w:r>
            <w:r>
              <w:rPr>
                <w:rFonts w:ascii="Arial" w:hAnsi="Arial"/>
              </w:rPr>
              <w:t>Новодеревеньковского</w:t>
            </w:r>
            <w:r w:rsidRPr="00444ED2">
              <w:rPr>
                <w:rFonts w:ascii="Arial" w:hAnsi="Arial"/>
              </w:rPr>
              <w:t xml:space="preserve"> сельского поселения Новодеревеньковского района Орловской области от 19.05.2016г. № 35 «О порядке разработки, формирования и реализации муниципальных программ </w:t>
            </w:r>
            <w:r>
              <w:rPr>
                <w:rFonts w:ascii="Arial" w:hAnsi="Arial"/>
              </w:rPr>
              <w:t>Новодеревеньковского</w:t>
            </w:r>
            <w:r w:rsidRPr="00444ED2">
              <w:rPr>
                <w:rFonts w:ascii="Arial" w:hAnsi="Arial"/>
              </w:rPr>
              <w:t xml:space="preserve"> сельского поселения Новодеревеньковского района Орловской области».Уставом </w:t>
            </w:r>
            <w:r>
              <w:rPr>
                <w:rFonts w:ascii="Arial" w:hAnsi="Arial"/>
              </w:rPr>
              <w:t>Новодеревеньковского</w:t>
            </w:r>
            <w:r w:rsidRPr="00444ED2">
              <w:rPr>
                <w:rFonts w:ascii="Arial" w:hAnsi="Arial"/>
              </w:rPr>
              <w:t xml:space="preserve"> сельского поселения</w:t>
            </w:r>
          </w:p>
        </w:tc>
      </w:tr>
      <w:tr w:rsidR="00572B69" w:rsidRPr="00444ED2" w:rsidTr="00190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B69" w:rsidRPr="00444ED2" w:rsidRDefault="00572B69" w:rsidP="00CC0364">
            <w:pPr>
              <w:pStyle w:val="NormalWeb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 </w:t>
            </w:r>
            <w:r w:rsidRPr="00444ED2">
              <w:rPr>
                <w:rStyle w:val="2"/>
                <w:rFonts w:ascii="Arial" w:hAnsi="Arial"/>
                <w:color w:val="auto"/>
                <w:sz w:val="24"/>
              </w:rPr>
              <w:t xml:space="preserve">Администрация  </w:t>
            </w:r>
            <w:r>
              <w:rPr>
                <w:rStyle w:val="2"/>
                <w:rFonts w:ascii="Arial" w:hAnsi="Arial"/>
                <w:color w:val="auto"/>
                <w:sz w:val="24"/>
              </w:rPr>
              <w:t>Новодеревеньковского</w:t>
            </w:r>
            <w:r w:rsidRPr="00444ED2">
              <w:rPr>
                <w:rStyle w:val="2"/>
                <w:rFonts w:ascii="Arial" w:hAnsi="Arial"/>
                <w:color w:val="auto"/>
                <w:sz w:val="24"/>
              </w:rPr>
              <w:t xml:space="preserve"> сельского поселения Новодеревеньковского района Орловской области</w:t>
            </w:r>
          </w:p>
        </w:tc>
      </w:tr>
      <w:tr w:rsidR="00572B69" w:rsidRPr="00444ED2" w:rsidTr="00190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B69" w:rsidRPr="00444ED2" w:rsidRDefault="00572B69" w:rsidP="00CC0364">
            <w:pPr>
              <w:pStyle w:val="NormalWeb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Разработчик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Style w:val="2"/>
                <w:rFonts w:ascii="Arial" w:hAnsi="Arial"/>
                <w:color w:val="auto"/>
                <w:sz w:val="24"/>
              </w:rPr>
              <w:t xml:space="preserve">Администрация  </w:t>
            </w:r>
            <w:r>
              <w:rPr>
                <w:rStyle w:val="2"/>
                <w:rFonts w:ascii="Arial" w:hAnsi="Arial"/>
                <w:color w:val="auto"/>
                <w:sz w:val="24"/>
              </w:rPr>
              <w:t>Новодеревеньковского</w:t>
            </w:r>
            <w:r w:rsidRPr="00444ED2">
              <w:rPr>
                <w:rStyle w:val="2"/>
                <w:rFonts w:ascii="Arial" w:hAnsi="Arial"/>
                <w:color w:val="auto"/>
                <w:sz w:val="24"/>
              </w:rPr>
              <w:t xml:space="preserve"> сельского поселения Новодеревеньковского района Орловской области</w:t>
            </w:r>
          </w:p>
        </w:tc>
      </w:tr>
      <w:tr w:rsidR="00572B69" w:rsidRPr="00444ED2" w:rsidTr="00190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B69" w:rsidRPr="00444ED2" w:rsidRDefault="00572B69" w:rsidP="00CC0364">
            <w:pPr>
              <w:pStyle w:val="NormalWeb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Исполнители: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  1.</w:t>
            </w:r>
            <w:r w:rsidRPr="00444ED2">
              <w:rPr>
                <w:rStyle w:val="2"/>
                <w:rFonts w:ascii="Arial" w:hAnsi="Arial"/>
                <w:color w:val="auto"/>
                <w:sz w:val="24"/>
              </w:rPr>
              <w:t xml:space="preserve">Администрация  </w:t>
            </w:r>
            <w:r>
              <w:rPr>
                <w:rStyle w:val="2"/>
                <w:rFonts w:ascii="Arial" w:hAnsi="Arial"/>
                <w:color w:val="auto"/>
                <w:sz w:val="24"/>
              </w:rPr>
              <w:t>Новодеревеньковского</w:t>
            </w:r>
            <w:r w:rsidRPr="00444ED2">
              <w:rPr>
                <w:rStyle w:val="2"/>
                <w:rFonts w:ascii="Arial" w:hAnsi="Arial"/>
                <w:color w:val="auto"/>
                <w:sz w:val="24"/>
              </w:rPr>
              <w:t xml:space="preserve"> сельского поселения Новодеревеньковского района Орловской области</w:t>
            </w:r>
            <w:r w:rsidRPr="00444ED2">
              <w:rPr>
                <w:rFonts w:ascii="Arial" w:hAnsi="Arial"/>
              </w:rPr>
              <w:t>;</w:t>
            </w:r>
          </w:p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  2. Центр культуры  </w:t>
            </w:r>
            <w:r>
              <w:rPr>
                <w:rFonts w:ascii="Arial" w:hAnsi="Arial"/>
              </w:rPr>
              <w:t>Новодеревеньковского</w:t>
            </w:r>
            <w:r w:rsidRPr="00444ED2">
              <w:rPr>
                <w:rFonts w:ascii="Arial" w:hAnsi="Arial"/>
              </w:rPr>
              <w:t xml:space="preserve"> сельского поселения;</w:t>
            </w:r>
          </w:p>
          <w:p w:rsidR="00572B69" w:rsidRPr="00444ED2" w:rsidRDefault="00572B69" w:rsidP="00CC0364">
            <w:pPr>
              <w:pStyle w:val="NormalWeb"/>
              <w:ind w:firstLine="709"/>
              <w:jc w:val="both"/>
              <w:rPr>
                <w:rFonts w:ascii="Arial" w:hAnsi="Arial"/>
              </w:rPr>
            </w:pPr>
          </w:p>
        </w:tc>
      </w:tr>
      <w:tr w:rsidR="00572B69" w:rsidRPr="00444ED2" w:rsidTr="00190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B69" w:rsidRPr="00444ED2" w:rsidRDefault="00572B69" w:rsidP="00CC0364">
            <w:pPr>
              <w:pStyle w:val="NormalWeb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Цель   программы:  </w:t>
            </w:r>
          </w:p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2B69" w:rsidRPr="00444ED2" w:rsidRDefault="00572B69" w:rsidP="00CC03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 - повышение уровня  нравственно-патриотического воспитания молодежи; </w:t>
            </w:r>
          </w:p>
          <w:p w:rsidR="00572B69" w:rsidRPr="00444ED2" w:rsidRDefault="00572B69" w:rsidP="00CC0364">
            <w:pPr>
              <w:pStyle w:val="NormalWeb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 - воспитание у подростков моральных и психологических качеств патриота и защитника Родины; </w:t>
            </w:r>
          </w:p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-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позитивному изменению социальной среды, развитию и укреплению общества и государства.</w:t>
            </w:r>
          </w:p>
        </w:tc>
      </w:tr>
      <w:tr w:rsidR="00572B69" w:rsidRPr="00444ED2" w:rsidTr="00190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B69" w:rsidRPr="00444ED2" w:rsidRDefault="00572B69" w:rsidP="00CC0364">
            <w:pPr>
              <w:pStyle w:val="NormalWeb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Задачи программы: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 - развитие  нравственно-патриотического воспитания граждан, укрепление престижа службы в Вооруженных Силах Российской Федерации;</w:t>
            </w:r>
          </w:p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- воспитание гражданско-патриотического отношения к Родине;</w:t>
            </w:r>
          </w:p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-создание условий для реализации научно- технического, творческого потенциала молодежи;</w:t>
            </w:r>
            <w:r w:rsidRPr="00444ED2">
              <w:rPr>
                <w:rFonts w:ascii="Arial" w:hAnsi="Arial"/>
              </w:rPr>
              <w:br/>
              <w:t xml:space="preserve">- поддержка деятельности детских и молодежных общественных объединений; </w:t>
            </w:r>
            <w:r w:rsidRPr="00444ED2">
              <w:rPr>
                <w:rFonts w:ascii="Arial" w:hAnsi="Arial"/>
              </w:rPr>
              <w:br/>
              <w:t>- в целом, качественный рост молодого поколения, как активного субъекта трансформации российского общества;</w:t>
            </w:r>
          </w:p>
          <w:p w:rsidR="00572B69" w:rsidRPr="00444ED2" w:rsidRDefault="00572B69" w:rsidP="00444ED2">
            <w:pPr>
              <w:pStyle w:val="NormalWeb"/>
              <w:shd w:val="clear" w:color="auto" w:fill="FFFFFF"/>
              <w:spacing w:before="0" w:beforeAutospacing="0" w:after="150" w:afterAutospacing="0"/>
              <w:ind w:firstLine="709"/>
              <w:jc w:val="both"/>
              <w:rPr>
                <w:rFonts w:ascii="Arial" w:hAnsi="Arial" w:cs="Arial"/>
                <w:szCs w:val="21"/>
              </w:rPr>
            </w:pPr>
            <w:r w:rsidRPr="00444ED2">
              <w:rPr>
                <w:rFonts w:ascii="Arial" w:hAnsi="Arial"/>
              </w:rPr>
              <w:t>-совершенствование межведомственного взаимодействия и деятельности органов   местного самоуправления и образовательных учреждений   по дальнейшему развитию патриотического воспитания населения и допризывной подготовки молодёжи к военной службе;</w:t>
            </w:r>
          </w:p>
          <w:p w:rsidR="00572B69" w:rsidRPr="00444ED2" w:rsidRDefault="00572B69" w:rsidP="00444ED2">
            <w:pPr>
              <w:pStyle w:val="NormalWeb"/>
              <w:shd w:val="clear" w:color="auto" w:fill="FFFFFF"/>
              <w:spacing w:before="0" w:beforeAutospacing="0" w:after="150" w:afterAutospacing="0"/>
              <w:ind w:firstLine="709"/>
              <w:jc w:val="both"/>
              <w:rPr>
                <w:rFonts w:ascii="Arial" w:hAnsi="Arial" w:cs="Arial"/>
                <w:szCs w:val="21"/>
              </w:rPr>
            </w:pPr>
            <w:r w:rsidRPr="00444ED2">
              <w:rPr>
                <w:rFonts w:ascii="Arial" w:hAnsi="Arial"/>
              </w:rPr>
              <w:t>  - воспитание личности   гражданина - патриота   Родины, способного встать на защиту государственных интересов страны;</w:t>
            </w:r>
          </w:p>
          <w:p w:rsidR="00572B69" w:rsidRPr="00444ED2" w:rsidRDefault="00572B69" w:rsidP="00444ED2">
            <w:pPr>
              <w:pStyle w:val="NormalWeb"/>
              <w:shd w:val="clear" w:color="auto" w:fill="FFFFFF"/>
              <w:spacing w:before="0" w:beforeAutospacing="0" w:after="150" w:afterAutospacing="0"/>
              <w:ind w:firstLine="709"/>
              <w:jc w:val="both"/>
              <w:rPr>
                <w:rFonts w:ascii="Arial" w:hAnsi="Arial" w:cs="Arial"/>
                <w:szCs w:val="21"/>
              </w:rPr>
            </w:pPr>
            <w:r w:rsidRPr="00444ED2">
              <w:rPr>
                <w:rFonts w:ascii="Arial" w:hAnsi="Arial"/>
              </w:rPr>
              <w:t>  - формирование комплекса   нормативного, правового и организационно-методического обеспечения функционирования системы патриотического воспитания;</w:t>
            </w:r>
          </w:p>
          <w:p w:rsidR="00572B69" w:rsidRPr="00444ED2" w:rsidRDefault="00572B69" w:rsidP="00444ED2">
            <w:pPr>
              <w:pStyle w:val="NormalWeb"/>
              <w:shd w:val="clear" w:color="auto" w:fill="FFFFFF"/>
              <w:spacing w:before="0" w:beforeAutospacing="0" w:after="150" w:afterAutospacing="0"/>
              <w:ind w:firstLine="709"/>
              <w:jc w:val="both"/>
              <w:rPr>
                <w:rFonts w:ascii="Arial" w:hAnsi="Arial" w:cs="Arial"/>
                <w:szCs w:val="21"/>
              </w:rPr>
            </w:pPr>
            <w:r w:rsidRPr="00444ED2">
              <w:rPr>
                <w:rFonts w:ascii="Arial" w:hAnsi="Arial"/>
              </w:rPr>
              <w:t>  - формирование позитивного   отношения общества к военной службе и положительной мотивации у молодых людей к прохождению военной службы по контракту и по призыву;</w:t>
            </w:r>
          </w:p>
          <w:p w:rsidR="00572B69" w:rsidRPr="00444ED2" w:rsidRDefault="00572B69" w:rsidP="00444ED2">
            <w:pPr>
              <w:pStyle w:val="NormalWeb"/>
              <w:shd w:val="clear" w:color="auto" w:fill="FFFFFF"/>
              <w:spacing w:before="0" w:beforeAutospacing="0" w:after="150" w:afterAutospacing="0"/>
              <w:ind w:firstLine="709"/>
              <w:jc w:val="both"/>
              <w:rPr>
                <w:rFonts w:ascii="Arial" w:hAnsi="Arial" w:cs="Arial"/>
                <w:szCs w:val="21"/>
              </w:rPr>
            </w:pPr>
            <w:r w:rsidRPr="00444ED2">
              <w:rPr>
                <w:rFonts w:ascii="Arial" w:hAnsi="Arial"/>
              </w:rPr>
              <w:t> -  активизация участия учреждений образования, культуры, общественных организаций   (объединений) в работе,  направленной на приобщение   населения к богатствам национальной культуры;</w:t>
            </w:r>
          </w:p>
          <w:p w:rsidR="00572B69" w:rsidRPr="00444ED2" w:rsidRDefault="00572B69" w:rsidP="00444ED2">
            <w:pPr>
              <w:pStyle w:val="NormalWeb"/>
              <w:shd w:val="clear" w:color="auto" w:fill="FFFFFF"/>
              <w:spacing w:before="0" w:beforeAutospacing="0" w:after="150" w:afterAutospacing="0"/>
              <w:ind w:firstLine="709"/>
              <w:jc w:val="both"/>
              <w:rPr>
                <w:rFonts w:ascii="Arial" w:hAnsi="Arial" w:cs="Arial"/>
                <w:szCs w:val="21"/>
              </w:rPr>
            </w:pPr>
            <w:r w:rsidRPr="00444ED2">
              <w:rPr>
                <w:rFonts w:ascii="Arial" w:hAnsi="Arial"/>
              </w:rPr>
              <w:t>- развитие активных   форм общественного воспитательного воздействия на формирование патриотического сознания граждан;</w:t>
            </w:r>
          </w:p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 -изучение истории   и культуры Орловской области России,   участие в сохранении   исторического и культурного наследия</w:t>
            </w:r>
          </w:p>
        </w:tc>
      </w:tr>
      <w:tr w:rsidR="00572B69" w:rsidRPr="00444ED2" w:rsidTr="00190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Сроки  реализации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2018 -2020 гг.</w:t>
            </w:r>
          </w:p>
        </w:tc>
      </w:tr>
      <w:tr w:rsidR="00572B69" w:rsidRPr="00444ED2" w:rsidTr="00190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2B69" w:rsidRDefault="00572B69" w:rsidP="00775C74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9,0 тыс. руб.</w:t>
            </w:r>
          </w:p>
          <w:p w:rsidR="00572B69" w:rsidRDefault="00572B69" w:rsidP="00775C74">
            <w:pPr>
              <w:pStyle w:val="ListParagraph"/>
            </w:pPr>
            <w:r>
              <w:t>2018-3,0 тыс. руб.</w:t>
            </w:r>
          </w:p>
          <w:p w:rsidR="00572B69" w:rsidRPr="00775C74" w:rsidRDefault="00572B69" w:rsidP="00775C74">
            <w:pPr>
              <w:pStyle w:val="ListParagraph"/>
              <w:rPr>
                <w:rFonts w:ascii="Arial" w:hAnsi="Arial"/>
              </w:rPr>
            </w:pPr>
            <w:r>
              <w:t>2019-3,0 тыс. руб.</w:t>
            </w:r>
          </w:p>
          <w:p w:rsidR="00572B69" w:rsidRPr="00775C74" w:rsidRDefault="00572B69" w:rsidP="00775C74">
            <w:pPr>
              <w:pStyle w:val="ListParagraph"/>
            </w:pPr>
            <w:r>
              <w:t>2020-3,0 тыс.руб.</w:t>
            </w:r>
          </w:p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Администрация </w:t>
            </w:r>
            <w:r>
              <w:rPr>
                <w:rFonts w:ascii="Arial" w:hAnsi="Arial"/>
              </w:rPr>
              <w:t>Новодеревеньковского</w:t>
            </w:r>
            <w:r w:rsidRPr="00444ED2">
              <w:rPr>
                <w:rFonts w:ascii="Arial" w:hAnsi="Arial"/>
              </w:rPr>
              <w:t xml:space="preserve"> сельского поселения </w:t>
            </w:r>
          </w:p>
          <w:p w:rsidR="00572B69" w:rsidRPr="00444ED2" w:rsidRDefault="00572B69" w:rsidP="00444ED2">
            <w:pPr>
              <w:pStyle w:val="NormalWeb"/>
              <w:ind w:firstLine="709"/>
              <w:jc w:val="both"/>
              <w:rPr>
                <w:rFonts w:ascii="Arial" w:hAnsi="Arial"/>
              </w:rPr>
            </w:pPr>
          </w:p>
        </w:tc>
      </w:tr>
    </w:tbl>
    <w:p w:rsidR="00572B69" w:rsidRDefault="00572B69" w:rsidP="00CC0364">
      <w:pPr>
        <w:pStyle w:val="NormalWeb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 xml:space="preserve"> Исполнители               </w:t>
      </w:r>
      <w:r w:rsidRPr="00444ED2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Новодеревеньковского</w:t>
      </w:r>
      <w:r w:rsidRPr="00444ED2">
        <w:rPr>
          <w:rFonts w:ascii="Arial" w:hAnsi="Arial"/>
        </w:rPr>
        <w:t xml:space="preserve"> сельского поселени</w:t>
      </w:r>
      <w:r>
        <w:rPr>
          <w:rFonts w:ascii="Arial" w:hAnsi="Arial"/>
        </w:rPr>
        <w:t xml:space="preserve">я </w:t>
      </w:r>
      <w:r w:rsidRPr="00444ED2">
        <w:rPr>
          <w:rFonts w:ascii="Arial" w:hAnsi="Arial"/>
        </w:rPr>
        <w:t xml:space="preserve"> основных меро-           </w:t>
      </w:r>
    </w:p>
    <w:p w:rsidR="00572B69" w:rsidRPr="00444ED2" w:rsidRDefault="00572B69" w:rsidP="00CC0364">
      <w:pPr>
        <w:pStyle w:val="NormalWeb"/>
        <w:spacing w:before="0" w:beforeAutospacing="0" w:after="0" w:afterAutospacing="0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 приятий програ</w:t>
      </w:r>
      <w:r>
        <w:rPr>
          <w:rFonts w:ascii="Arial" w:hAnsi="Arial"/>
        </w:rPr>
        <w:t>м</w:t>
      </w:r>
      <w:r w:rsidRPr="00444ED2">
        <w:rPr>
          <w:rFonts w:ascii="Arial" w:hAnsi="Arial"/>
        </w:rPr>
        <w:t>мы: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444ED2">
        <w:rPr>
          <w:rFonts w:ascii="Arial" w:hAnsi="Arial"/>
          <w:szCs w:val="28"/>
        </w:rPr>
        <w:t>_________________________________________________________________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69"/>
        <w:gridCol w:w="7085"/>
      </w:tblGrid>
      <w:tr w:rsidR="00572B69" w:rsidRPr="00444ED2" w:rsidTr="00190BB3">
        <w:tc>
          <w:tcPr>
            <w:tcW w:w="0" w:type="auto"/>
            <w:vAlign w:val="center"/>
          </w:tcPr>
          <w:p w:rsidR="00572B69" w:rsidRPr="00444ED2" w:rsidRDefault="00572B69" w:rsidP="00CC03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Важнейшие </w:t>
            </w:r>
          </w:p>
          <w:p w:rsidR="00572B69" w:rsidRPr="00444ED2" w:rsidRDefault="00572B69" w:rsidP="00CC03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целевые показатели </w:t>
            </w:r>
          </w:p>
        </w:tc>
        <w:tc>
          <w:tcPr>
            <w:tcW w:w="0" w:type="auto"/>
            <w:vAlign w:val="center"/>
          </w:tcPr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Реализация программы будет способствовать обеспечению сохранения позитивной преемственности поколений ,духовно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</w:t>
            </w:r>
          </w:p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 </w:t>
            </w:r>
          </w:p>
        </w:tc>
      </w:tr>
      <w:tr w:rsidR="00572B69" w:rsidRPr="00444ED2" w:rsidTr="00190BB3">
        <w:tc>
          <w:tcPr>
            <w:tcW w:w="0" w:type="auto"/>
            <w:vAlign w:val="center"/>
          </w:tcPr>
          <w:p w:rsidR="00572B69" w:rsidRPr="00444ED2" w:rsidRDefault="00572B69" w:rsidP="00CC03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  <w:vAlign w:val="center"/>
          </w:tcPr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-обеспечить духовно нравственное единство граждан, снизит степень идеологического противостояния, возрождения истинных духовных ценностей Российского народа; </w:t>
            </w:r>
          </w:p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-осознание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традиций;</w:t>
            </w:r>
          </w:p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- создание целостной системы  взаимодействия органов местного самоуправления и организаций, реализующих программу патриотического воспитания населения </w:t>
            </w:r>
            <w:r>
              <w:rPr>
                <w:rFonts w:ascii="Arial" w:hAnsi="Arial"/>
              </w:rPr>
              <w:t>Новодеревеньковского</w:t>
            </w:r>
            <w:r w:rsidRPr="00444ED2">
              <w:rPr>
                <w:rFonts w:ascii="Arial" w:hAnsi="Arial"/>
              </w:rPr>
              <w:t xml:space="preserve"> сельского поселения, привлечение слоёв населения, общественных организаций, клубов и объединений патриотической направленности к работе по патриотическому воспитанию;</w:t>
            </w:r>
          </w:p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- расширение спектра гражданских социально значимых инициатив;</w:t>
            </w:r>
          </w:p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- пропаганда национальных культурных традиций, норм патриотического поведения, широкое использование символов Российского государства, района, сохранение и поддержание в надлежащем состоянии памятников истории и культуры, воинских мемориалов и захоронений, находящихся на территории поселения;</w:t>
            </w:r>
          </w:p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- положительные изменения в повышении физической подготовки допризывной молодёжи, её морально-психологической характеристике.</w:t>
            </w:r>
          </w:p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Конечный результат программы должен стать сохранение традиций военно-патриотического воспитания в Суровском  сельском поселении. </w:t>
            </w:r>
          </w:p>
        </w:tc>
      </w:tr>
      <w:tr w:rsidR="00572B69" w:rsidRPr="00444ED2" w:rsidTr="00190BB3">
        <w:tc>
          <w:tcPr>
            <w:tcW w:w="0" w:type="auto"/>
            <w:vAlign w:val="center"/>
          </w:tcPr>
          <w:p w:rsidR="00572B69" w:rsidRPr="00444ED2" w:rsidRDefault="00572B69" w:rsidP="00CC03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Организация контроля за реализацией Программы </w:t>
            </w:r>
          </w:p>
        </w:tc>
        <w:tc>
          <w:tcPr>
            <w:tcW w:w="0" w:type="auto"/>
            <w:vAlign w:val="center"/>
          </w:tcPr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- Контроль за реализацией Программы осуществляет администрация </w:t>
            </w:r>
            <w:r>
              <w:rPr>
                <w:rFonts w:ascii="Arial" w:hAnsi="Arial"/>
              </w:rPr>
              <w:t>Новодеревеньковского</w:t>
            </w:r>
            <w:r w:rsidRPr="00444ED2">
              <w:rPr>
                <w:rFonts w:ascii="Arial" w:hAnsi="Arial"/>
              </w:rPr>
              <w:t xml:space="preserve"> сельского поселения. </w:t>
            </w:r>
          </w:p>
        </w:tc>
      </w:tr>
    </w:tbl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 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 w:rsidRPr="00444ED2">
        <w:rPr>
          <w:rFonts w:ascii="Arial" w:hAnsi="Arial"/>
        </w:rPr>
        <w:t>ВВЕДЕНИЕ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Патриотическое воспитание – это систематическая и целенаправленная деятельность общественных организаций, направленная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Патриотическое воспитание направлено на формирование и развитие личности, обладающей качествами гражданина – патриота Родины.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Составной частью патриотического воспитания является  нравственно-патриотическое воспитание граждан в соответствии со статьёй 27 Федерального закона  «О воинской обязанности и военной службе».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444ED2">
        <w:rPr>
          <w:rFonts w:ascii="Arial" w:hAnsi="Arial"/>
        </w:rPr>
        <w:t>ОСНОВНЫЕ ЦЕЛИ И ЗАДАЧИ ПРОГРАММЫ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Целью программы является развитие системы патриотического воспитания молодежи </w:t>
      </w:r>
      <w:r>
        <w:rPr>
          <w:rFonts w:ascii="Arial" w:hAnsi="Arial"/>
        </w:rPr>
        <w:t>Новодеревеньковского</w:t>
      </w:r>
      <w:r w:rsidRPr="00444ED2">
        <w:rPr>
          <w:rFonts w:ascii="Arial" w:hAnsi="Arial"/>
        </w:rPr>
        <w:t xml:space="preserve">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444ED2">
        <w:rPr>
          <w:rFonts w:ascii="Arial" w:hAnsi="Arial"/>
        </w:rPr>
        <w:t>ДОСТИЖЕНИЕ ЦЕЛЕЙ И ЗАДАЧИ ПРОГРАММЫ.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Достижение целей и решение задач программы предусматривается следующими основными мероприятиями: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>- создание механизма обеспечивающего становление и эффективное функционирование системы патриотического воспитания;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- воспитание личности гражданина-патриота Родины, способного встать на защиту государственных интересов страны;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>- реализация программы будет осуществляться в течении 2018-2020 годов;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>- по программе предполагается реализация основных мероприятий (приложение1).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Pr="00444ED2">
        <w:rPr>
          <w:rFonts w:ascii="Arial" w:hAnsi="Arial"/>
        </w:rPr>
        <w:t>ФИНАНСИРОВАНИЕ ПРОГРАММЫ.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Общая потребность затрат на осуществление программных мероприятий, на весь период реализации программы составляет 9.0 тыс. рублей, в том числе :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в 2018 году – 3000 рублей, 2019- 3000 рублей,  2020 -3000 рублей.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ОЦЕНКА ЭФФЕКТИВНОСТИ РЕАЛИЗАЦИИ ПРОГРАММЫ, ОЖИДАЕМЫЕ </w:t>
      </w:r>
      <w:r>
        <w:rPr>
          <w:rFonts w:ascii="Arial" w:hAnsi="Arial"/>
        </w:rPr>
        <w:t xml:space="preserve">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КОНЕЧНЫЕ РЕЗУЛЬТАТЫ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В результате осуществления программы ожидается: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>- в социально идеологическом плане - обеспечение духовно- 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Федерации;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- в социально-экономическом плане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стабильности;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- в области обороноспособности страны - 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традиций.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-конечным результатом реализации программы должны стать: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- сохранение традиций военно-патриотического воспитания в  Суровском сельском поселении;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>- высокая духовность;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>- гражданская позиция,  патриотическое сознание молодежи.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ОРГАНИЗАЦИЯ УПРАВЛЕНИЯ ПРОГРАММОЙ И КОНТРОЛЬ ЕЁ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r w:rsidRPr="00444ED2">
        <w:rPr>
          <w:rFonts w:ascii="Arial" w:hAnsi="Arial"/>
        </w:rPr>
        <w:t xml:space="preserve">РЕАЛИЗАЦИИ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Заказчиком Программы является администрация  </w:t>
      </w:r>
      <w:r>
        <w:rPr>
          <w:rFonts w:ascii="Arial" w:hAnsi="Arial"/>
        </w:rPr>
        <w:t>Новодеревеньковского</w:t>
      </w:r>
      <w:r w:rsidRPr="00444ED2">
        <w:rPr>
          <w:rFonts w:ascii="Arial" w:hAnsi="Arial"/>
        </w:rPr>
        <w:t xml:space="preserve"> сельского поселения. Заказчик самостоятельно организует проведение реализации программных мероприятий на территории сельского поселения, осуществляет контроль за выполнением работ.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 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Система управления и контроля включает: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-непрерывное отслеживание хода реализации Программы;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 xml:space="preserve">-корректировку мероприятий Программы;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444ED2">
        <w:rPr>
          <w:rFonts w:ascii="Arial" w:hAnsi="Arial"/>
        </w:rPr>
        <w:t>-обеспечение выполнения мероприятий Программы финансовыми и другими ресурсами.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Heading3"/>
        <w:spacing w:before="0" w:beforeAutospacing="0" w:after="0" w:afterAutospacing="0"/>
        <w:ind w:firstLine="709"/>
        <w:jc w:val="both"/>
        <w:rPr>
          <w:rFonts w:ascii="Arial" w:hAnsi="Arial"/>
          <w:b w:val="0"/>
          <w:sz w:val="24"/>
          <w:szCs w:val="28"/>
        </w:rPr>
      </w:pPr>
      <w:r w:rsidRPr="00444ED2">
        <w:rPr>
          <w:rFonts w:ascii="Arial" w:hAnsi="Arial"/>
          <w:b w:val="0"/>
          <w:sz w:val="24"/>
          <w:szCs w:val="28"/>
        </w:rPr>
        <w:t xml:space="preserve">ПЕРЕЧЕНЬ ПРОГРАММНЫХ МЕРОПРИЯТИЙ </w:t>
      </w:r>
    </w:p>
    <w:p w:rsidR="00572B69" w:rsidRPr="00444ED2" w:rsidRDefault="00572B69" w:rsidP="00444ED2">
      <w:pPr>
        <w:pStyle w:val="Heading3"/>
        <w:spacing w:before="0" w:beforeAutospacing="0" w:after="0" w:afterAutospacing="0"/>
        <w:ind w:firstLine="709"/>
        <w:jc w:val="both"/>
        <w:rPr>
          <w:rStyle w:val="Strong"/>
          <w:rFonts w:ascii="Arial" w:hAnsi="Arial"/>
          <w:bCs/>
          <w:sz w:val="24"/>
          <w:szCs w:val="28"/>
        </w:rPr>
      </w:pPr>
      <w:r w:rsidRPr="00444ED2">
        <w:rPr>
          <w:rStyle w:val="Strong"/>
          <w:rFonts w:ascii="Arial" w:hAnsi="Arial"/>
          <w:sz w:val="24"/>
          <w:szCs w:val="28"/>
        </w:rPr>
        <w:t xml:space="preserve">муниципальной программы « Нравственно-патриотическое воспитание несовершеннолетних  и молодёжи на территории </w:t>
      </w:r>
      <w:r>
        <w:rPr>
          <w:rStyle w:val="Strong"/>
          <w:rFonts w:ascii="Arial" w:hAnsi="Arial"/>
          <w:sz w:val="24"/>
          <w:szCs w:val="28"/>
        </w:rPr>
        <w:t>Новодеревеньковского</w:t>
      </w:r>
      <w:r w:rsidRPr="00444ED2">
        <w:rPr>
          <w:rStyle w:val="Strong"/>
          <w:rFonts w:ascii="Arial" w:hAnsi="Arial"/>
          <w:sz w:val="24"/>
          <w:szCs w:val="28"/>
        </w:rPr>
        <w:t xml:space="preserve"> сельского поселения Новодеревеньковского  района Орловской области </w:t>
      </w: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  <w:bCs/>
          <w:szCs w:val="28"/>
        </w:rPr>
      </w:pPr>
      <w:r w:rsidRPr="00444ED2">
        <w:rPr>
          <w:rStyle w:val="Strong"/>
          <w:rFonts w:ascii="Arial" w:hAnsi="Arial"/>
          <w:b w:val="0"/>
          <w:szCs w:val="28"/>
        </w:rPr>
        <w:t>2018 -2020 годы»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6"/>
        <w:gridCol w:w="2335"/>
        <w:gridCol w:w="249"/>
        <w:gridCol w:w="1320"/>
        <w:gridCol w:w="1031"/>
        <w:gridCol w:w="1005"/>
        <w:gridCol w:w="3014"/>
      </w:tblGrid>
      <w:tr w:rsidR="00572B69" w:rsidRPr="00444ED2" w:rsidTr="00190BB3">
        <w:trPr>
          <w:trHeight w:val="375"/>
        </w:trPr>
        <w:tc>
          <w:tcPr>
            <w:tcW w:w="3709" w:type="dxa"/>
            <w:gridSpan w:val="3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325" w:type="dxa"/>
            <w:gridSpan w:val="3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Финансирование</w:t>
            </w: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Тыс. руб.</w:t>
            </w:r>
          </w:p>
        </w:tc>
        <w:tc>
          <w:tcPr>
            <w:tcW w:w="3046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исполнители</w:t>
            </w:r>
          </w:p>
        </w:tc>
      </w:tr>
      <w:tr w:rsidR="00572B69" w:rsidRPr="00444ED2" w:rsidTr="00190BB3">
        <w:tc>
          <w:tcPr>
            <w:tcW w:w="3709" w:type="dxa"/>
            <w:gridSpan w:val="3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Наименование мероприятия</w:t>
            </w:r>
          </w:p>
        </w:tc>
        <w:tc>
          <w:tcPr>
            <w:tcW w:w="136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2018</w:t>
            </w:r>
          </w:p>
        </w:tc>
        <w:tc>
          <w:tcPr>
            <w:tcW w:w="103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2019</w:t>
            </w:r>
          </w:p>
        </w:tc>
        <w:tc>
          <w:tcPr>
            <w:tcW w:w="92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2020</w:t>
            </w:r>
          </w:p>
        </w:tc>
        <w:tc>
          <w:tcPr>
            <w:tcW w:w="3046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572B69" w:rsidRPr="00444ED2" w:rsidTr="00190BB3">
        <w:tc>
          <w:tcPr>
            <w:tcW w:w="1090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1.</w:t>
            </w:r>
          </w:p>
        </w:tc>
        <w:tc>
          <w:tcPr>
            <w:tcW w:w="2368" w:type="dxa"/>
            <w:vAlign w:val="center"/>
          </w:tcPr>
          <w:p w:rsidR="00572B69" w:rsidRPr="00444ED2" w:rsidRDefault="00572B69" w:rsidP="00444ED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 xml:space="preserve">Участие в торжественных церемониях посвященных, памятным дням Отечественной истории </w:t>
            </w:r>
          </w:p>
        </w:tc>
        <w:tc>
          <w:tcPr>
            <w:tcW w:w="251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36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103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92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3046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Администрация сельского поселения</w:t>
            </w: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  </w:t>
            </w:r>
            <w:r>
              <w:rPr>
                <w:rFonts w:ascii="Arial" w:hAnsi="Arial"/>
                <w:szCs w:val="22"/>
              </w:rPr>
              <w:t xml:space="preserve"> </w:t>
            </w:r>
          </w:p>
        </w:tc>
      </w:tr>
      <w:tr w:rsidR="00572B69" w:rsidRPr="00444ED2" w:rsidTr="00190BB3">
        <w:trPr>
          <w:trHeight w:val="1485"/>
        </w:trPr>
        <w:tc>
          <w:tcPr>
            <w:tcW w:w="1090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2368" w:type="dxa"/>
          </w:tcPr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Оказание помощи ветеранам труда, вдовам, труженикам тыла, поздравление на дому (волонтёрство)</w:t>
            </w: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1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36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103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92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3046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Администрация сельского поселения,</w:t>
            </w:r>
          </w:p>
          <w:p w:rsidR="00572B69" w:rsidRPr="00444ED2" w:rsidRDefault="00572B69" w:rsidP="00E06150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  </w:t>
            </w:r>
            <w:r>
              <w:rPr>
                <w:rFonts w:ascii="Arial" w:hAnsi="Arial"/>
                <w:szCs w:val="22"/>
              </w:rPr>
              <w:t xml:space="preserve"> </w:t>
            </w:r>
            <w:r w:rsidRPr="00444ED2">
              <w:rPr>
                <w:rFonts w:ascii="Arial" w:hAnsi="Arial"/>
                <w:szCs w:val="22"/>
              </w:rPr>
              <w:t xml:space="preserve"> Центр культуры </w:t>
            </w:r>
            <w:r>
              <w:rPr>
                <w:rFonts w:ascii="Arial" w:hAnsi="Arial"/>
                <w:szCs w:val="22"/>
              </w:rPr>
              <w:t>Новодеревеньковского</w:t>
            </w:r>
            <w:r w:rsidRPr="00444ED2">
              <w:rPr>
                <w:rFonts w:ascii="Arial" w:hAnsi="Arial"/>
                <w:szCs w:val="22"/>
              </w:rPr>
              <w:t xml:space="preserve"> сельского поселения</w:t>
            </w:r>
          </w:p>
        </w:tc>
      </w:tr>
      <w:tr w:rsidR="00572B69" w:rsidRPr="00444ED2" w:rsidTr="00190BB3">
        <w:trPr>
          <w:trHeight w:val="1440"/>
        </w:trPr>
        <w:tc>
          <w:tcPr>
            <w:tcW w:w="1090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3.</w:t>
            </w:r>
          </w:p>
        </w:tc>
        <w:tc>
          <w:tcPr>
            <w:tcW w:w="2368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Организация и проведение встреч молодёжи   допризывного возраста и участников   боевых действий в Афганистане   и локальных конфликтов</w:t>
            </w:r>
          </w:p>
        </w:tc>
        <w:tc>
          <w:tcPr>
            <w:tcW w:w="251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36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 -</w:t>
            </w:r>
          </w:p>
        </w:tc>
        <w:tc>
          <w:tcPr>
            <w:tcW w:w="103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 - </w:t>
            </w:r>
          </w:p>
        </w:tc>
        <w:tc>
          <w:tcPr>
            <w:tcW w:w="92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 -</w:t>
            </w:r>
          </w:p>
        </w:tc>
        <w:tc>
          <w:tcPr>
            <w:tcW w:w="3046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Центр культуры </w:t>
            </w:r>
            <w:r>
              <w:rPr>
                <w:rFonts w:ascii="Arial" w:hAnsi="Arial"/>
                <w:szCs w:val="22"/>
              </w:rPr>
              <w:t>Новодеревеньковского</w:t>
            </w:r>
            <w:r w:rsidRPr="00444ED2">
              <w:rPr>
                <w:rFonts w:ascii="Arial" w:hAnsi="Arial"/>
                <w:szCs w:val="22"/>
              </w:rPr>
              <w:t xml:space="preserve"> сельского поселения</w:t>
            </w:r>
          </w:p>
          <w:p w:rsidR="00572B69" w:rsidRPr="00444ED2" w:rsidRDefault="00572B69" w:rsidP="00E06150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572B69" w:rsidRPr="00444ED2" w:rsidTr="00190BB3">
        <w:trPr>
          <w:trHeight w:val="810"/>
        </w:trPr>
        <w:tc>
          <w:tcPr>
            <w:tcW w:w="1090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4.</w:t>
            </w: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Участие в ежегодных молодёжно-туристических слётах молодёжи</w:t>
            </w:r>
          </w:p>
        </w:tc>
        <w:tc>
          <w:tcPr>
            <w:tcW w:w="251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36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  <w:lang w:val="en-US"/>
              </w:rPr>
              <w:t>2</w:t>
            </w:r>
            <w:r w:rsidRPr="00444ED2">
              <w:rPr>
                <w:rFonts w:ascii="Arial" w:hAnsi="Arial"/>
                <w:szCs w:val="22"/>
              </w:rPr>
              <w:t>,5</w:t>
            </w:r>
          </w:p>
        </w:tc>
        <w:tc>
          <w:tcPr>
            <w:tcW w:w="103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92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3046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Администрация сельского поселения</w:t>
            </w:r>
          </w:p>
        </w:tc>
      </w:tr>
      <w:tr w:rsidR="00572B69" w:rsidRPr="00444ED2" w:rsidTr="00190BB3">
        <w:tc>
          <w:tcPr>
            <w:tcW w:w="1090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5.</w:t>
            </w:r>
          </w:p>
        </w:tc>
        <w:tc>
          <w:tcPr>
            <w:tcW w:w="2368" w:type="dxa"/>
          </w:tcPr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Оформление стендов и выпуск стенгазет, способствующих формированию гражданского и патриотического сознания молодежи</w:t>
            </w:r>
          </w:p>
        </w:tc>
        <w:tc>
          <w:tcPr>
            <w:tcW w:w="251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36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103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92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3046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Центр культуры </w:t>
            </w: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Новодеревеньковского</w:t>
            </w:r>
            <w:r w:rsidRPr="00444ED2">
              <w:rPr>
                <w:rFonts w:ascii="Arial" w:hAnsi="Arial"/>
                <w:szCs w:val="22"/>
              </w:rPr>
              <w:t xml:space="preserve"> сельского поселения</w:t>
            </w:r>
          </w:p>
        </w:tc>
      </w:tr>
      <w:tr w:rsidR="00572B69" w:rsidRPr="00444ED2" w:rsidTr="00190BB3">
        <w:tc>
          <w:tcPr>
            <w:tcW w:w="5074" w:type="dxa"/>
            <w:gridSpan w:val="4"/>
            <w:tcBorders>
              <w:left w:val="nil"/>
              <w:bottom w:val="nil"/>
            </w:tcBorders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971" w:type="dxa"/>
            <w:gridSpan w:val="2"/>
            <w:tcBorders>
              <w:left w:val="nil"/>
              <w:bottom w:val="nil"/>
            </w:tcBorders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572B69" w:rsidRPr="00444ED2" w:rsidTr="00190BB3">
        <w:trPr>
          <w:trHeight w:val="2010"/>
        </w:trPr>
        <w:tc>
          <w:tcPr>
            <w:tcW w:w="1090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7.</w:t>
            </w:r>
          </w:p>
        </w:tc>
        <w:tc>
          <w:tcPr>
            <w:tcW w:w="2368" w:type="dxa"/>
          </w:tcPr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Военно-спортивные игры посвященные Дню защитника Отечества</w:t>
            </w: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1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36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0,5 </w:t>
            </w: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103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0,5</w:t>
            </w: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92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0,5</w:t>
            </w: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3046" w:type="dxa"/>
          </w:tcPr>
          <w:p w:rsidR="00572B69" w:rsidRPr="00444ED2" w:rsidRDefault="00572B69" w:rsidP="00E06150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Ад</w:t>
            </w:r>
            <w:r>
              <w:rPr>
                <w:rFonts w:ascii="Arial" w:hAnsi="Arial"/>
                <w:szCs w:val="22"/>
              </w:rPr>
              <w:t>министрация сельского поселения</w:t>
            </w:r>
          </w:p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Центр культуры </w:t>
            </w:r>
            <w:r>
              <w:rPr>
                <w:rFonts w:ascii="Arial" w:hAnsi="Arial"/>
                <w:szCs w:val="22"/>
              </w:rPr>
              <w:t>Новодеревеньковского</w:t>
            </w:r>
            <w:r w:rsidRPr="00444ED2">
              <w:rPr>
                <w:rFonts w:ascii="Arial" w:hAnsi="Arial"/>
                <w:szCs w:val="22"/>
              </w:rPr>
              <w:t xml:space="preserve"> сельского поселения</w:t>
            </w:r>
          </w:p>
        </w:tc>
      </w:tr>
      <w:tr w:rsidR="00572B69" w:rsidRPr="00444ED2" w:rsidTr="00190BB3">
        <w:trPr>
          <w:trHeight w:val="1170"/>
        </w:trPr>
        <w:tc>
          <w:tcPr>
            <w:tcW w:w="1090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8.</w:t>
            </w:r>
          </w:p>
        </w:tc>
        <w:tc>
          <w:tcPr>
            <w:tcW w:w="2368" w:type="dxa"/>
          </w:tcPr>
          <w:p w:rsidR="00572B69" w:rsidRPr="00444ED2" w:rsidRDefault="00572B69" w:rsidP="00CC0364">
            <w:pPr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</w:rPr>
              <w:t>Организация и проведение конкурса армейской песни</w:t>
            </w:r>
          </w:p>
        </w:tc>
        <w:tc>
          <w:tcPr>
            <w:tcW w:w="251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36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103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92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      -</w:t>
            </w:r>
          </w:p>
        </w:tc>
        <w:tc>
          <w:tcPr>
            <w:tcW w:w="3046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 </w:t>
            </w: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572B69" w:rsidRPr="00444ED2" w:rsidTr="00190BB3">
        <w:trPr>
          <w:trHeight w:val="1770"/>
        </w:trPr>
        <w:tc>
          <w:tcPr>
            <w:tcW w:w="1090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9.</w:t>
            </w:r>
          </w:p>
        </w:tc>
        <w:tc>
          <w:tcPr>
            <w:tcW w:w="2368" w:type="dxa"/>
          </w:tcPr>
          <w:p w:rsidR="00572B69" w:rsidRPr="00444ED2" w:rsidRDefault="00572B69" w:rsidP="00CC0364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szCs w:val="21"/>
              </w:rPr>
            </w:pPr>
            <w:r w:rsidRPr="00444ED2">
              <w:rPr>
                <w:rFonts w:ascii="Arial" w:hAnsi="Arial"/>
              </w:rPr>
              <w:t>Оформление стендов, отражающих боевые и трудовые заслуги жителей сельского поселения в годы войны (в сельских домах культуры и библиотеках).</w:t>
            </w:r>
          </w:p>
        </w:tc>
        <w:tc>
          <w:tcPr>
            <w:tcW w:w="251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36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103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925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-</w:t>
            </w:r>
          </w:p>
        </w:tc>
        <w:tc>
          <w:tcPr>
            <w:tcW w:w="3046" w:type="dxa"/>
          </w:tcPr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>Администрация сельского поселения,</w:t>
            </w:r>
          </w:p>
          <w:p w:rsidR="00572B69" w:rsidRPr="00444ED2" w:rsidRDefault="00572B69" w:rsidP="00444ED2">
            <w:pPr>
              <w:ind w:firstLine="709"/>
              <w:jc w:val="both"/>
              <w:rPr>
                <w:rFonts w:ascii="Arial" w:hAnsi="Arial"/>
              </w:rPr>
            </w:pPr>
            <w:r w:rsidRPr="00444ED2">
              <w:rPr>
                <w:rFonts w:ascii="Arial" w:hAnsi="Arial"/>
                <w:szCs w:val="22"/>
              </w:rPr>
              <w:t xml:space="preserve">Центр культуры </w:t>
            </w:r>
            <w:r>
              <w:rPr>
                <w:rFonts w:ascii="Arial" w:hAnsi="Arial"/>
                <w:szCs w:val="22"/>
              </w:rPr>
              <w:t>Новодеревеньковского</w:t>
            </w:r>
            <w:r w:rsidRPr="00444ED2">
              <w:rPr>
                <w:rFonts w:ascii="Arial" w:hAnsi="Arial"/>
                <w:szCs w:val="22"/>
              </w:rPr>
              <w:t xml:space="preserve"> сельского поселения, библиотеки.</w:t>
            </w:r>
          </w:p>
        </w:tc>
      </w:tr>
    </w:tbl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72B69" w:rsidRPr="00444ED2" w:rsidRDefault="00572B69" w:rsidP="00444ED2">
      <w:pPr>
        <w:ind w:firstLine="709"/>
        <w:jc w:val="both"/>
        <w:rPr>
          <w:rFonts w:ascii="Arial" w:hAnsi="Arial"/>
        </w:rPr>
      </w:pPr>
    </w:p>
    <w:sectPr w:rsidR="00572B69" w:rsidRPr="00444ED2" w:rsidSect="00444E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59C"/>
    <w:multiLevelType w:val="hybridMultilevel"/>
    <w:tmpl w:val="B90A23A4"/>
    <w:lvl w:ilvl="0" w:tplc="FBEAF6B8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83402C"/>
    <w:multiLevelType w:val="hybridMultilevel"/>
    <w:tmpl w:val="2FDEAA1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7C7"/>
    <w:rsid w:val="00190BB3"/>
    <w:rsid w:val="00195E1D"/>
    <w:rsid w:val="002A0A14"/>
    <w:rsid w:val="003E38AA"/>
    <w:rsid w:val="00444ED2"/>
    <w:rsid w:val="004A34D8"/>
    <w:rsid w:val="004F37C7"/>
    <w:rsid w:val="00572B69"/>
    <w:rsid w:val="0057407A"/>
    <w:rsid w:val="006C529E"/>
    <w:rsid w:val="00704000"/>
    <w:rsid w:val="00775C74"/>
    <w:rsid w:val="0079423B"/>
    <w:rsid w:val="00C915C2"/>
    <w:rsid w:val="00CC0364"/>
    <w:rsid w:val="00E06150"/>
    <w:rsid w:val="00F7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C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F37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F37C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4F37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F37C7"/>
    <w:rPr>
      <w:rFonts w:cs="Times New Roman"/>
      <w:b/>
      <w:bCs/>
    </w:rPr>
  </w:style>
  <w:style w:type="character" w:customStyle="1" w:styleId="2">
    <w:name w:val="Основной текст (2)"/>
    <w:basedOn w:val="DefaultParagraphFont"/>
    <w:uiPriority w:val="99"/>
    <w:rsid w:val="004F37C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NoSpacing">
    <w:name w:val="No Spacing"/>
    <w:uiPriority w:val="99"/>
    <w:qFormat/>
    <w:rsid w:val="00444ED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5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8</Pages>
  <Words>2117</Words>
  <Characters>12067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9</cp:revision>
  <cp:lastPrinted>2018-01-21T07:31:00Z</cp:lastPrinted>
  <dcterms:created xsi:type="dcterms:W3CDTF">2017-12-23T07:52:00Z</dcterms:created>
  <dcterms:modified xsi:type="dcterms:W3CDTF">2018-11-08T06:58:00Z</dcterms:modified>
</cp:coreProperties>
</file>